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AB3" w:rsidRPr="00011AB3" w:rsidRDefault="00011AB3" w:rsidP="00011AB3">
      <w:pPr>
        <w:rPr>
          <w:rFonts w:ascii="Swis721 Lt BT" w:hAnsi="Swis721 Lt BT"/>
          <w:sz w:val="44"/>
          <w:szCs w:val="44"/>
        </w:rPr>
      </w:pPr>
      <w:r w:rsidRPr="00011AB3">
        <w:rPr>
          <w:rFonts w:ascii="Swis721 Lt BT" w:hAnsi="Swis721 Lt BT"/>
          <w:sz w:val="44"/>
          <w:szCs w:val="44"/>
        </w:rPr>
        <w:t>Biribauer GmbH</w:t>
      </w:r>
    </w:p>
    <w:p w:rsidR="00011AB3" w:rsidRDefault="00011AB3" w:rsidP="00011AB3">
      <w:pPr>
        <w:rPr>
          <w:rFonts w:ascii="Swis721 Lt BT" w:hAnsi="Swis721 Lt BT"/>
        </w:rPr>
      </w:pPr>
    </w:p>
    <w:p w:rsidR="00011AB3" w:rsidRPr="00011AB3" w:rsidRDefault="00011AB3" w:rsidP="00011AB3">
      <w:pPr>
        <w:rPr>
          <w:rFonts w:ascii="Swis721 Lt BT" w:hAnsi="Swis721 Lt BT"/>
        </w:rPr>
      </w:pPr>
      <w:r w:rsidRPr="00011AB3">
        <w:rPr>
          <w:rFonts w:ascii="Swis721 Lt BT" w:hAnsi="Swis721 Lt BT"/>
        </w:rPr>
        <w:t>Die Biribauer GmbH ist ein Familienunternehmen, das Werte wie Achtsamkeit, Wertschätzung und ein Miteinander lebt.</w:t>
      </w:r>
    </w:p>
    <w:p w:rsidR="00011AB3" w:rsidRPr="00011AB3" w:rsidRDefault="00011AB3" w:rsidP="00011AB3">
      <w:pPr>
        <w:rPr>
          <w:rFonts w:ascii="Swis721 Lt BT" w:hAnsi="Swis721 Lt BT"/>
        </w:rPr>
      </w:pPr>
      <w:r w:rsidRPr="00011AB3">
        <w:rPr>
          <w:rFonts w:ascii="Swis721 Lt BT" w:hAnsi="Swis721 Lt BT"/>
        </w:rPr>
        <w:t xml:space="preserve">Die Geschäftsfelder des Handwerkbetriebs liegen in den Bereichen Metallbau, Lohnfertigung und Kellertrennwandsysteme. </w:t>
      </w:r>
    </w:p>
    <w:p w:rsidR="00011AB3" w:rsidRPr="00011AB3" w:rsidRDefault="00011AB3" w:rsidP="00011AB3">
      <w:pPr>
        <w:rPr>
          <w:rFonts w:ascii="Swis721 Lt BT" w:hAnsi="Swis721 Lt BT"/>
        </w:rPr>
      </w:pPr>
      <w:r>
        <w:rPr>
          <w:rFonts w:ascii="Swis721 Lt BT" w:hAnsi="Swis721 Lt BT"/>
        </w:rPr>
        <w:t xml:space="preserve">Das Produktspektrum im Bereich Metallbau </w:t>
      </w:r>
      <w:r w:rsidRPr="00011AB3">
        <w:rPr>
          <w:rFonts w:ascii="Swis721 Lt BT" w:hAnsi="Swis721 Lt BT"/>
        </w:rPr>
        <w:t>umfasst Planung, Produktion, Lieferung und Montage von Konstruktionen aus Stahl und Edelstahl, wie zum Beispiel Geländer, Vordächer, Stiegen, bis hin zu komplexen Spezialanfertigungen. Aufgrund des großen und vielseitigen Maschinenparks bietet die Lohnfertigung Möglichkeiten in den Bereichen Wasserstrahlschneidetechnik, der Kantteile mit max. 3m Länge, Einrollarbeiten von Blechen und Profilen, sowie Schweißarbeiten in WIG, MAG und Elektroden-Verfahren. Bei den Kellertrennwandsystemen ist die Biribauer GmbH seit 1980 der Spezialist auf dem österreichischen Markt und schafft es auch komplexe und schwierige Bauvorhaben umzusetzen.</w:t>
      </w:r>
    </w:p>
    <w:p w:rsidR="00011AB3" w:rsidRPr="00011AB3" w:rsidRDefault="00011AB3" w:rsidP="00011AB3">
      <w:pPr>
        <w:rPr>
          <w:rFonts w:ascii="Swis721 Lt BT" w:hAnsi="Swis721 Lt BT"/>
        </w:rPr>
      </w:pPr>
      <w:r w:rsidRPr="00011AB3">
        <w:rPr>
          <w:rFonts w:ascii="Swis721 Lt BT" w:hAnsi="Swis721 Lt BT"/>
        </w:rPr>
        <w:t>Aufgrund des Generationswechsels in der Geschäftsführung im Herbst 2018 erhält das Unternehmen alle Chancen weiter zu wachsen, sich zu entwickeln und wird stabil weitergeführt.</w:t>
      </w:r>
    </w:p>
    <w:p w:rsidR="00011AB3" w:rsidRPr="00011AB3" w:rsidRDefault="00011AB3" w:rsidP="00011AB3">
      <w:pPr>
        <w:rPr>
          <w:rFonts w:ascii="Swis721 Lt BT" w:hAnsi="Swis721 Lt BT"/>
        </w:rPr>
      </w:pPr>
      <w:r w:rsidRPr="00011AB3">
        <w:rPr>
          <w:rFonts w:ascii="Swis721 Lt BT" w:hAnsi="Swis721 Lt BT"/>
        </w:rPr>
        <w:t xml:space="preserve">Die neue Geschäftsführerin DI Caroline Biribauer und der Prokurist DI(FH) David Biribauer bringen frischen Unternehmergeist in die verschiedenen Abteilungen. </w:t>
      </w:r>
      <w:r>
        <w:rPr>
          <w:rFonts w:ascii="Swis721 Lt BT" w:hAnsi="Swis721 Lt BT"/>
        </w:rPr>
        <w:t>Es</w:t>
      </w:r>
      <w:r w:rsidRPr="00011AB3">
        <w:rPr>
          <w:rFonts w:ascii="Swis721 Lt BT" w:hAnsi="Swis721 Lt BT"/>
        </w:rPr>
        <w:t xml:space="preserve"> wurde stark auf Erneuerung und Investition in ständig benötigte Maschinen, Fahrzeuge und Gebäudebereiche gesetzt. Besonders hervorzuheben sind die neue 3D-Software, sowie das neue Kleinteilelag</w:t>
      </w:r>
      <w:r>
        <w:rPr>
          <w:rFonts w:ascii="Swis721 Lt BT" w:hAnsi="Swis721 Lt BT"/>
        </w:rPr>
        <w:t>er und das neu gestaltete Büro.</w:t>
      </w:r>
      <w:bookmarkStart w:id="0" w:name="_GoBack"/>
      <w:bookmarkEnd w:id="0"/>
    </w:p>
    <w:p w:rsidR="00011AB3" w:rsidRPr="00011AB3" w:rsidRDefault="00011AB3" w:rsidP="00011AB3">
      <w:pPr>
        <w:rPr>
          <w:rFonts w:ascii="Swis721 Lt BT" w:hAnsi="Swis721 Lt BT"/>
        </w:rPr>
      </w:pPr>
      <w:r w:rsidRPr="00011AB3">
        <w:rPr>
          <w:rFonts w:ascii="Swis721 Lt BT" w:hAnsi="Swis721 Lt BT"/>
        </w:rPr>
        <w:t>Um die qualitativ hochwertigen Konstruktionen weiter am Markt anbieten zu können, bildet die Firma Biribauer laufend bis zu 5 Lehrlinge im Bereich Metallbau und Blechtechnik aus.</w:t>
      </w:r>
    </w:p>
    <w:p w:rsidR="00C5130C" w:rsidRPr="00011AB3" w:rsidRDefault="00011AB3" w:rsidP="00011AB3">
      <w:pPr>
        <w:rPr>
          <w:rFonts w:ascii="Swis721 Lt BT" w:hAnsi="Swis721 Lt BT"/>
        </w:rPr>
      </w:pPr>
      <w:r w:rsidRPr="00011AB3">
        <w:rPr>
          <w:rFonts w:ascii="Swis721 Lt BT" w:hAnsi="Swis721 Lt BT"/>
        </w:rPr>
        <w:t>Das Miteinander im Unternehmen sorgt für eine ausgezeichnete Arbeitsatmosphäre und Arbeitsmoral, die sich in den einzelnen Produkten wiederfindet und jedem Kunden und jeder Kundin den Wert des Handwerks vermittelt.</w:t>
      </w:r>
    </w:p>
    <w:sectPr w:rsidR="00C5130C" w:rsidRPr="00011A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Lt BT">
    <w:panose1 w:val="020B0403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B3"/>
    <w:rsid w:val="00011AB3"/>
    <w:rsid w:val="00C513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49ACF-0885-46F5-905A-A78053BA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1626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Biribauer</dc:creator>
  <cp:keywords/>
  <dc:description/>
  <cp:lastModifiedBy>Caroline Biribauer</cp:lastModifiedBy>
  <cp:revision>1</cp:revision>
  <dcterms:created xsi:type="dcterms:W3CDTF">2020-05-28T10:06:00Z</dcterms:created>
  <dcterms:modified xsi:type="dcterms:W3CDTF">2020-05-28T10:13:00Z</dcterms:modified>
</cp:coreProperties>
</file>